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9360"/>
      </w:tblGrid>
      <w:tr w:rsidR="00582C1F" w:rsidTr="00582C1F">
        <w:trPr>
          <w:jc w:val="center"/>
          <w:hidden/>
        </w:trPr>
        <w:tc>
          <w:tcPr>
            <w:tcW w:w="0" w:type="auto"/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/>
            </w:tblPr>
            <w:tblGrid>
              <w:gridCol w:w="9360"/>
            </w:tblGrid>
            <w:tr w:rsidR="00582C1F">
              <w:trPr>
                <w:jc w:val="center"/>
                <w:hidden/>
              </w:trPr>
              <w:tc>
                <w:tcPr>
                  <w:tcW w:w="0" w:type="auto"/>
                  <w:vAlign w:val="center"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shd w:val="clear" w:color="auto" w:fill="DBDBD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3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shd w:val="clear" w:color="auto" w:fill="DBDBDB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0"/>
                          <w:gridCol w:w="45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4500" w:type="dxa"/>
                            </w:tcPr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5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9525" cy="9525"/>
                                          <wp:effectExtent l="0" t="0" r="0" b="0"/>
                                          <wp:docPr id="2" name="Picture 2" descr="http://helloholidays.msnd3.com/tracking/ro/2bd6d4ae-0c84-478a-b1ed-b65f7d7927ff/0cb3dbbf-dc3f-45fc-8cf7-4de9a1508e3f/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://helloholidays.msnd3.com/tracking/ro/2bd6d4ae-0c84-478a-b1ed-b65f7d7927ff/0cb3dbbf-dc3f-45fc-8cf7-4de9a1508e3f/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525" cy="95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theme="minorBidi"/>
                                  <w:noProof/>
                                  <w:sz w:val="22"/>
                                  <w:szCs w:val="22"/>
                                </w:rPr>
                                <w:drawing>
                                  <wp:inline distT="0" distB="0" distL="0" distR="0">
                                    <wp:extent cx="1962150" cy="876300"/>
                                    <wp:effectExtent l="0" t="0" r="0" b="0"/>
                                    <wp:docPr id="22" name="Picture 21" descr="royaltravel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royaltravel.png"/>
                                            <pic:cNvPicPr/>
                                          </pic:nvPicPr>
                                          <pic:blipFill>
                                            <a:blip r:embed="rId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62150" cy="876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4500" w:type="dxa"/>
                            </w:tcPr>
                            <w:tbl>
                              <w:tblPr>
                                <w:tblW w:w="45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75" w:type="dxa"/>
                                      <w:left w:w="75" w:type="dxa"/>
                                      <w:bottom w:w="75" w:type="dxa"/>
                                      <w:right w:w="75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right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5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Pr="00582C1F" w:rsidRDefault="00582C1F" w:rsidP="00582C1F">
                                    <w:pPr>
                                      <w:pStyle w:val="NormalWeb"/>
                                      <w:jc w:val="right"/>
                                      <w:rPr>
                                        <w:rStyle w:val="Strong"/>
                                      </w:rPr>
                                    </w:pPr>
                                    <w:r w:rsidRPr="00582C1F">
                                      <w:rPr>
                                        <w:rStyle w:val="Strong"/>
                                        <w:rFonts w:eastAsia="MS Gothic" w:hAnsi="MS Gothic"/>
                                      </w:rPr>
                                      <w:t>☎</w:t>
                                    </w:r>
                                    <w:r w:rsidRPr="00582C1F">
                                      <w:rPr>
                                        <w:rStyle w:val="Strong"/>
                                      </w:rPr>
                                      <w:t xml:space="preserve"> 0742027031</w:t>
                                    </w:r>
                                  </w:p>
                                  <w:p w:rsidR="00582C1F" w:rsidRPr="00582C1F" w:rsidRDefault="00582C1F" w:rsidP="00582C1F">
                                    <w:pPr>
                                      <w:pStyle w:val="NormalWeb"/>
                                      <w:jc w:val="right"/>
                                      <w:rPr>
                                        <w:rStyle w:val="Strong"/>
                                      </w:rPr>
                                    </w:pPr>
                                    <w:r w:rsidRPr="00582C1F">
                                      <w:rPr>
                                        <w:rStyle w:val="Strong"/>
                                      </w:rPr>
                                      <w:t xml:space="preserve">Str. Pitesti Nr.18 – </w:t>
                                    </w:r>
                                    <w:proofErr w:type="spellStart"/>
                                    <w:r w:rsidRPr="00582C1F">
                                      <w:rPr>
                                        <w:rStyle w:val="Strong"/>
                                      </w:rPr>
                                      <w:t>parter</w:t>
                                    </w:r>
                                    <w:proofErr w:type="spellEnd"/>
                                    <w:r w:rsidRPr="00582C1F">
                                      <w:rPr>
                                        <w:rStyle w:val="Strong"/>
                                      </w:rPr>
                                      <w:t xml:space="preserve"> </w:t>
                                    </w:r>
                                  </w:p>
                                  <w:p w:rsidR="00582C1F" w:rsidRPr="00582C1F" w:rsidRDefault="00582C1F" w:rsidP="00582C1F">
                                    <w:pPr>
                                      <w:pStyle w:val="NormalWeb"/>
                                      <w:jc w:val="righ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martTag w:uri="urn:schemas-microsoft-com:office:smarttags" w:element="PersonName">
                                      <w:r w:rsidRPr="00582C1F">
                                        <w:t>office@royal-travel.ro</w:t>
                                      </w:r>
                                    </w:smartTag>
                                    <w:r w:rsidRPr="00582C1F">
                                      <w:rPr>
                                        <w:rStyle w:val="Strong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shd w:val="clear" w:color="auto" w:fill="DBDBD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 w:rsidTr="003F270F">
                                <w:trPr>
                                  <w:trHeight w:val="8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shd w:val="clear" w:color="auto" w:fill="DBDBDB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82C1F" w:rsidRDefault="00582C1F"/>
                      <w:p w:rsidR="00582C1F" w:rsidRDefault="00582C1F"/>
                      <w:p w:rsidR="00582C1F" w:rsidRDefault="00582C1F" w:rsidP="003F270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179663" cy="1466850"/>
                              <wp:effectExtent l="19050" t="0" r="1937" b="0"/>
                              <wp:docPr id="24" name="Picture 23" descr="regiunea-marmaris-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egiunea-marmaris-.jpeg"/>
                                      <pic:cNvPicPr/>
                                    </pic:nvPicPr>
                                    <pic:blipFill>
                                      <a:blip r:embed="rId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79663" cy="14668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</w:tcPr>
                            <w:p w:rsidR="00582C1F" w:rsidRDefault="00582C1F"/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vanish/>
                                        <w:sz w:val="15"/>
                                        <w:szCs w:val="15"/>
                                      </w:rPr>
                                      <w:drawing>
                                        <wp:inline distT="0" distB="0" distL="0" distR="0">
                                          <wp:extent cx="3657600" cy="2438400"/>
                                          <wp:effectExtent l="19050" t="0" r="0" b="0"/>
                                          <wp:docPr id="23" name="Picture 22" descr="regiunea-marmaris-.jpe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regiunea-marmaris-.jpeg"/>
                                                  <pic:cNvPicPr/>
                                                </pic:nvPicPr>
                                                <pic:blipFill>
                                                  <a:blip r:embed="rId7" cstate="print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657600" cy="2438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shd w:val="clear" w:color="auto" w:fill="DBDBD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3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shd w:val="clear" w:color="auto" w:fill="DBDBDB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150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3F270F" w:rsidRDefault="003F270F">
                                    <w:pPr>
                                      <w:rPr>
                                        <w:rFonts w:eastAsia="Times New Roman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:rsidR="003F270F" w:rsidRDefault="003F270F">
                                    <w:pPr>
                                      <w:rPr>
                                        <w:rFonts w:eastAsia="Times New Roman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:rsidR="003F270F" w:rsidRDefault="003F270F">
                                    <w:pPr>
                                      <w:rPr>
                                        <w:rFonts w:eastAsia="Times New Roman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:rsidR="003F270F" w:rsidRPr="003F270F" w:rsidRDefault="003F270F" w:rsidP="003F270F">
                                    <w:pPr>
                                      <w:jc w:val="center"/>
                                      <w:rPr>
                                        <w:rFonts w:ascii="Cooper Black" w:eastAsia="Times New Roman" w:hAnsi="Cooper Black"/>
                                        <w:sz w:val="52"/>
                                        <w:szCs w:val="52"/>
                                      </w:rPr>
                                    </w:pPr>
                                    <w:proofErr w:type="spellStart"/>
                                    <w:r w:rsidRPr="003F270F">
                                      <w:rPr>
                                        <w:rFonts w:ascii="Cooper Black" w:eastAsia="Times New Roman" w:hAnsi="Cooper Black"/>
                                        <w:sz w:val="52"/>
                                        <w:szCs w:val="52"/>
                                      </w:rPr>
                                      <w:t>Marmaris</w:t>
                                    </w:r>
                                    <w:proofErr w:type="spellEnd"/>
                                    <w:r w:rsidRPr="003F270F">
                                      <w:rPr>
                                        <w:rFonts w:ascii="Cooper Black" w:eastAsia="Times New Roman" w:hAnsi="Cooper Black"/>
                                        <w:sz w:val="52"/>
                                        <w:szCs w:val="52"/>
                                      </w:rPr>
                                      <w:t xml:space="preserve"> – </w:t>
                                    </w:r>
                                    <w:proofErr w:type="spellStart"/>
                                    <w:r w:rsidRPr="003F270F">
                                      <w:rPr>
                                        <w:rFonts w:ascii="Cooper Black" w:eastAsia="Times New Roman" w:hAnsi="Cooper Black"/>
                                        <w:sz w:val="52"/>
                                        <w:szCs w:val="52"/>
                                      </w:rPr>
                                      <w:t>Turcia</w:t>
                                    </w:r>
                                    <w:proofErr w:type="spellEnd"/>
                                  </w:p>
                                  <w:p w:rsidR="003F270F" w:rsidRPr="003F270F" w:rsidRDefault="003F270F" w:rsidP="003F270F">
                                    <w:pPr>
                                      <w:jc w:val="center"/>
                                      <w:rPr>
                                        <w:rFonts w:ascii="Cooper Black" w:eastAsia="Times New Roman" w:hAnsi="Cooper Black"/>
                                        <w:sz w:val="52"/>
                                        <w:szCs w:val="52"/>
                                      </w:rPr>
                                    </w:pPr>
                                  </w:p>
                                  <w:p w:rsidR="003F270F" w:rsidRDefault="003F270F">
                                    <w:pPr>
                                      <w:rPr>
                                        <w:rFonts w:eastAsia="Times New Roman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:rsidR="003F270F" w:rsidRDefault="003F270F">
                                    <w:pPr>
                                      <w:rPr>
                                        <w:rFonts w:eastAsia="Times New Roman"/>
                                        <w:sz w:val="15"/>
                                        <w:szCs w:val="15"/>
                                      </w:rPr>
                                    </w:pPr>
                                  </w:p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  <w:gridCol w:w="150"/>
                          <w:gridCol w:w="447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4" name="Picture 4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Alkan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Hotel</w:t>
                                    </w:r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0" w:tgtFrame="_blank" w:history="1">
                                      <w:r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lastRenderedPageBreak/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🚌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📆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Mic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Dejun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214€/pers.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5" name="Picture 5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Honeymoon Hotel</w:t>
                                    </w:r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2" w:tgtFrame="_blank" w:history="1">
                                      <w:r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lastRenderedPageBreak/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🚌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📆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Mic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Dejun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229€/pers.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  <w:gridCol w:w="150"/>
                          <w:gridCol w:w="447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6" name="Picture 6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Cihanturk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Hotel</w:t>
                                    </w:r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4" w:tgtFrame="_blank" w:history="1">
                                      <w:r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🚌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📆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All Inclusive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274€/pers.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7" name="Picture 7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Mert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Seaside Hotel</w:t>
                                    </w:r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5" w:tgtFrame="_blank" w:history="1">
                                      <w:r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🚌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📆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All Inclusive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274€/pers.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  <w:gridCol w:w="150"/>
                          <w:gridCol w:w="447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8" name="Picture 8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lastRenderedPageBreak/>
                                      <w:t>Turunc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Premium Hotel</w:t>
                                    </w:r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7" w:tgtFrame="_blank" w:history="1">
                                      <w:r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🚌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📆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Ultra All Inclusive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570€/pers.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9" name="Picture 9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lastRenderedPageBreak/>
                                      <w:t xml:space="preserve">Grand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Yazici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Club Turban</w:t>
                                    </w:r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19" w:tgtFrame="_blank" w:history="1">
                                      <w:r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🚌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📆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Ultra All Inclusive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662€/pers.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  <w:gridCol w:w="150"/>
                          <w:gridCol w:w="447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10" name="Picture 10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0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Marti La Perla</w:t>
                                    </w:r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21" w:tgtFrame="_blank" w:history="1">
                                      <w:r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🚌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📆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Mic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Dejun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669€/pers.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11" name="Picture 11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1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Turunc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 Resort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  <w:sz w:val="21"/>
                                        <w:szCs w:val="21"/>
                                      </w:rPr>
                                      <w:t>Otel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hyperlink r:id="rId23" w:tgtFrame="_blank" w:history="1">
                                      <w:r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🚌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📆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All Inclusive Plus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> 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532€/pers.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30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0"/>
                                        <w:szCs w:val="30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470"/>
                          <w:gridCol w:w="150"/>
                          <w:gridCol w:w="447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12" name="Picture 12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2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21"/>
                                        <w:szCs w:val="21"/>
                                      </w:rPr>
                                      <w:t xml:space="preserve">D Resort Grand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21"/>
                                        <w:szCs w:val="21"/>
                                      </w:rPr>
                                      <w:t>Azur</w:t>
                                    </w:r>
                                    <w:proofErr w:type="spellEnd"/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25" w:tgtFrame="_blank" w:history="1">
                                      <w:r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🚌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📆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Ultra All Inclusive</w:t>
                                    </w:r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709€/pers.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150" w:type="dxa"/>
                              <w:vAlign w:val="center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  <w:tc>
                            <w:tcPr>
                              <w:tcW w:w="4425" w:type="dxa"/>
                            </w:tcPr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0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spacing w:line="15" w:lineRule="atLeast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809875" cy="2105025"/>
                                          <wp:effectExtent l="19050" t="0" r="9525" b="0"/>
                                          <wp:docPr id="13" name="Picture 13" descr="Email Image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3" descr="Email Image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809875" cy="21050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150" w:type="dxa"/>
                                      <w:bottom w:w="15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21"/>
                                        <w:szCs w:val="21"/>
                                      </w:rPr>
                                      <w:t>Marti Resort</w:t>
                                    </w:r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hyperlink r:id="rId27" w:tgtFrame="_blank" w:history="1">
                                      <w:r>
                                        <w:rPr>
                                          <w:rStyle w:val="Hyperlink"/>
                                          <w:rFonts w:ascii="MS Gothic" w:eastAsia="MS Gothic" w:hAnsi="MS Gothic" w:cs="MS Gothic" w:hint="eastAsia"/>
                                          <w:color w:val="F39C12"/>
                                        </w:rPr>
                                        <w:t>★★★★★</w:t>
                                      </w:r>
                                    </w:hyperlink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Date </w:t>
                                    </w:r>
                                    <w:proofErr w:type="spellStart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plecare</w:t>
                                    </w:r>
                                    <w:proofErr w:type="spellEnd"/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  <w:t>16.06, 23.06, 30.06, 07.07, 14.07, 21.07, 28.07, 04.08, 11.08, 18.08, 25.08, 01.09</w:t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🚌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Transport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Autocar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Verdana" w:hAnsi="Verdana" w:cs="Verdana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📆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7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nopți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cazare</w:t>
                                    </w:r>
                                    <w:proofErr w:type="spellEnd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 xml:space="preserve"> cu </w:t>
                                    </w:r>
                                    <w:proofErr w:type="spellStart"/>
                                    <w:r>
                                      <w:rPr>
                                        <w:rFonts w:ascii="Verdana" w:hAnsi="Verdana" w:cs="Arial"/>
                                        <w:color w:val="2C3E50"/>
                                        <w:sz w:val="18"/>
                                        <w:szCs w:val="18"/>
                                      </w:rPr>
                                      <w:t>Demipensiune</w:t>
                                    </w:r>
                                    <w:proofErr w:type="spellEnd"/>
                                  </w:p>
                                  <w:p w:rsidR="00582C1F" w:rsidRDefault="00582C1F">
                                    <w:pPr>
                                      <w:pStyle w:val="NormalWeb"/>
                                      <w:jc w:val="center"/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TARIF:</w:t>
                                    </w:r>
                                    <w:r>
                                      <w:rPr>
                                        <w:rFonts w:ascii="Verdana" w:hAnsi="Verdana" w:cs="Arial"/>
                                        <w:b/>
                                        <w:bCs/>
                                        <w:color w:val="2C3E50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2C3E50"/>
                                      </w:rPr>
                                      <w:t>De la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F39C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Style w:val="Strong"/>
                                        <w:rFonts w:ascii="Verdana" w:hAnsi="Verdana" w:cs="Arial"/>
                                        <w:color w:val="C0392B"/>
                                      </w:rPr>
                                      <w:t>723€/pers.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jc w:val="center"/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442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25"/>
                              </w:tblGrid>
                              <w:tr w:rsidR="00582C1F">
                                <w:trPr>
                                  <w:trHeight w:val="15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15"/>
                                        <w:szCs w:val="15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000" w:type="dxa"/>
                                <w:shd w:val="clear" w:color="auto" w:fill="DBDBDB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9000"/>
                              </w:tblGrid>
                              <w:tr w:rsidR="00582C1F">
                                <w:trPr>
                                  <w:trHeight w:val="30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shd w:val="clear" w:color="auto" w:fill="DBDBDB"/>
                                    <w:vAlign w:val="center"/>
                                    <w:hideMark/>
                                  </w:tcPr>
                                  <w:p w:rsidR="00582C1F" w:rsidRDefault="00582C1F">
                                    <w:pP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vanish/>
                                        <w:sz w:val="3"/>
                                        <w:szCs w:val="3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  <w:hidden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  <w:hidden/>
                          </w:trPr>
                          <w:tc>
                            <w:tcPr>
                              <w:tcW w:w="9000" w:type="dxa"/>
                            </w:tcPr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eastAsia="Times New Roman"/>
                                  <w:vanish/>
                                </w:rPr>
                              </w:pPr>
                            </w:p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eastAsia="Times New Roman"/>
                      <w:vanish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360"/>
                  </w:tblGrid>
                  <w:tr w:rsidR="00582C1F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9000"/>
                        </w:tblGrid>
                        <w:tr w:rsidR="00582C1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shd w:val="clear" w:color="auto" w:fill="FFFFFF"/>
                              <w:hideMark/>
                            </w:tcPr>
                            <w:p w:rsidR="00582C1F" w:rsidRDefault="00582C1F">
                              <w:pP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582C1F" w:rsidRDefault="00582C1F">
                        <w:pPr>
                          <w:jc w:val="center"/>
                          <w:rPr>
                            <w:rFonts w:asciiTheme="minorHAnsi" w:eastAsiaTheme="minorEastAsia" w:hAnsiTheme="minorHAnsi" w:cstheme="minorBidi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:rsidR="00582C1F" w:rsidRDefault="00582C1F">
                  <w:pPr>
                    <w:jc w:val="center"/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</w:pPr>
                </w:p>
              </w:tc>
            </w:tr>
          </w:tbl>
          <w:p w:rsidR="00582C1F" w:rsidRDefault="00582C1F">
            <w:pPr>
              <w:jc w:val="center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</w:p>
        </w:tc>
      </w:tr>
    </w:tbl>
    <w:p w:rsidR="00582C1F" w:rsidRDefault="00582C1F" w:rsidP="00582C1F">
      <w:pPr>
        <w:rPr>
          <w:rFonts w:eastAsia="Times New Roman"/>
        </w:rPr>
      </w:pPr>
    </w:p>
    <w:p w:rsidR="007E04EA" w:rsidRDefault="007E04EA"/>
    <w:sectPr w:rsidR="007E04EA" w:rsidSect="007E04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2C1F"/>
    <w:rsid w:val="003F270F"/>
    <w:rsid w:val="0041277D"/>
    <w:rsid w:val="00466C3D"/>
    <w:rsid w:val="00574D1B"/>
    <w:rsid w:val="00582C1F"/>
    <w:rsid w:val="006977C0"/>
    <w:rsid w:val="007E04EA"/>
    <w:rsid w:val="00A85E68"/>
    <w:rsid w:val="00D0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C1F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82C1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82C1F"/>
  </w:style>
  <w:style w:type="character" w:customStyle="1" w:styleId="custom-style-link">
    <w:name w:val="custom-style-link"/>
    <w:basedOn w:val="DefaultParagraphFont"/>
    <w:rsid w:val="00582C1F"/>
  </w:style>
  <w:style w:type="character" w:customStyle="1" w:styleId="button">
    <w:name w:val="button"/>
    <w:basedOn w:val="DefaultParagraphFont"/>
    <w:rsid w:val="00582C1F"/>
  </w:style>
  <w:style w:type="character" w:styleId="Strong">
    <w:name w:val="Strong"/>
    <w:basedOn w:val="DefaultParagraphFont"/>
    <w:uiPriority w:val="22"/>
    <w:qFormat/>
    <w:rsid w:val="00582C1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2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lloholidays.msnd3.com/tracking/lc/2bd6d4ae-0c84-478a-b1ed-b65f7d7927ff/78b18990-518b-4ff2-9190-765743dfbc39/0cb3dbbf-dc3f-45fc-8cf7-4de9a1508e3f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17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25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23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19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4" Type="http://schemas.openxmlformats.org/officeDocument/2006/relationships/image" Target="NULL"/><Relationship Id="rId9" Type="http://schemas.openxmlformats.org/officeDocument/2006/relationships/image" Target="media/image4.jpeg"/><Relationship Id="rId14" Type="http://schemas.openxmlformats.org/officeDocument/2006/relationships/hyperlink" Target="http://helloholidays.msnd3.com/tracking/lc/2bd6d4ae-0c84-478a-b1ed-b65f7d7927ff/df58ba95-c720-4246-a749-dc8d1c8202c5/0cb3dbbf-dc3f-45fc-8cf7-4de9a1508e3f/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helloholidays.msnd3.com/tracking/lc/2bd6d4ae-0c84-478a-b1ed-b65f7d7927ff/df58ba95-c720-4246-a749-dc8d1c8202c5/0cb3dbbf-dc3f-45fc-8cf7-4de9a1508e3f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3</cp:revision>
  <dcterms:created xsi:type="dcterms:W3CDTF">2019-04-10T09:05:00Z</dcterms:created>
  <dcterms:modified xsi:type="dcterms:W3CDTF">2019-04-10T09:28:00Z</dcterms:modified>
</cp:coreProperties>
</file>